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50" w:rsidRPr="00D92350" w:rsidRDefault="00D92350" w:rsidP="00D92350">
      <w:pPr>
        <w:jc w:val="left"/>
        <w:rPr>
          <w:rFonts w:ascii="仿宋" w:eastAsia="仿宋" w:hAnsi="仿宋" w:cs="仿宋"/>
          <w:b/>
          <w:sz w:val="33"/>
          <w:szCs w:val="33"/>
        </w:rPr>
      </w:pPr>
      <w:bookmarkStart w:id="0" w:name="OLE_LINK41"/>
      <w:bookmarkStart w:id="1" w:name="OLE_LINK42"/>
      <w:bookmarkStart w:id="2" w:name="OLE_LINK1"/>
      <w:r w:rsidRPr="00D92350">
        <w:rPr>
          <w:rFonts w:ascii="仿宋" w:eastAsia="仿宋" w:hAnsi="仿宋" w:cs="仿宋" w:hint="eastAsia"/>
          <w:sz w:val="32"/>
          <w:szCs w:val="32"/>
        </w:rPr>
        <w:t>附件：</w:t>
      </w:r>
    </w:p>
    <w:p w:rsidR="00D92350" w:rsidRPr="00D92350" w:rsidRDefault="00D92350" w:rsidP="00D92350">
      <w:pPr>
        <w:spacing w:line="360" w:lineRule="auto"/>
        <w:jc w:val="center"/>
        <w:rPr>
          <w:rFonts w:ascii="仿宋" w:eastAsia="仿宋" w:hAnsi="仿宋" w:cs="仿宋"/>
          <w:b/>
          <w:sz w:val="33"/>
          <w:szCs w:val="33"/>
        </w:rPr>
      </w:pPr>
      <w:r w:rsidRPr="00D92350">
        <w:rPr>
          <w:rFonts w:ascii="仿宋" w:eastAsia="仿宋" w:hAnsi="仿宋" w:cs="仿宋" w:hint="eastAsia"/>
          <w:b/>
          <w:sz w:val="33"/>
          <w:szCs w:val="33"/>
        </w:rPr>
        <w:t>2025船舶绿色智能化技术应用研讨交流会</w:t>
      </w:r>
    </w:p>
    <w:p w:rsidR="00D92350" w:rsidRPr="00D92350" w:rsidRDefault="00D92350" w:rsidP="00D92350">
      <w:pPr>
        <w:spacing w:line="360" w:lineRule="auto"/>
        <w:jc w:val="center"/>
        <w:rPr>
          <w:rFonts w:ascii="仿宋" w:eastAsia="仿宋" w:hAnsi="仿宋" w:cs="仿宋"/>
          <w:b/>
          <w:sz w:val="33"/>
          <w:szCs w:val="33"/>
        </w:rPr>
      </w:pPr>
      <w:r w:rsidRPr="00D92350">
        <w:rPr>
          <w:rFonts w:ascii="仿宋" w:eastAsia="仿宋" w:hAnsi="仿宋" w:cs="仿宋" w:hint="eastAsia"/>
          <w:b/>
          <w:sz w:val="33"/>
          <w:szCs w:val="33"/>
        </w:rPr>
        <w:t>参 会 回 执</w:t>
      </w:r>
    </w:p>
    <w:tbl>
      <w:tblPr>
        <w:tblW w:w="8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6"/>
        <w:gridCol w:w="1556"/>
        <w:gridCol w:w="1555"/>
        <w:gridCol w:w="119"/>
        <w:gridCol w:w="1437"/>
        <w:gridCol w:w="2193"/>
      </w:tblGrid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单位名称</w:t>
            </w:r>
          </w:p>
        </w:tc>
        <w:tc>
          <w:tcPr>
            <w:tcW w:w="68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姓名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性别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职务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联系电话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2350" w:rsidRPr="00D92350" w:rsidRDefault="00D92350" w:rsidP="00D92350">
            <w:pPr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特别说明</w:t>
            </w:r>
          </w:p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事项</w:t>
            </w: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住宿要求</w:t>
            </w:r>
          </w:p>
        </w:tc>
        <w:tc>
          <w:tcPr>
            <w:tcW w:w="4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350" w:rsidRPr="00D92350" w:rsidRDefault="00D92350" w:rsidP="00D92350">
            <w:pPr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 xml:space="preserve">9月23日晚 </w:t>
            </w:r>
          </w:p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□</w:t>
            </w:r>
            <w:proofErr w:type="gramStart"/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单人住</w:t>
            </w:r>
            <w:proofErr w:type="gramEnd"/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 xml:space="preserve"> □双人住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□不住宿</w:t>
            </w: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用餐要求</w:t>
            </w:r>
          </w:p>
        </w:tc>
        <w:tc>
          <w:tcPr>
            <w:tcW w:w="4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ind w:firstLineChars="50" w:firstLine="165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9月23日 □中餐 □晚餐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</w:p>
        </w:tc>
      </w:tr>
      <w:tr w:rsidR="00D92350" w:rsidRPr="00D92350" w:rsidTr="003821E4">
        <w:trPr>
          <w:trHeight w:val="531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联系人</w:t>
            </w:r>
          </w:p>
        </w:tc>
        <w:tc>
          <w:tcPr>
            <w:tcW w:w="32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2350" w:rsidRPr="00D92350" w:rsidRDefault="00D92350" w:rsidP="00D92350">
            <w:pPr>
              <w:tabs>
                <w:tab w:val="left" w:pos="1259"/>
              </w:tabs>
              <w:kinsoku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姓名：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2350" w:rsidRPr="00D92350" w:rsidRDefault="00D92350" w:rsidP="00D92350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color w:val="000000"/>
                <w:sz w:val="33"/>
                <w:szCs w:val="33"/>
              </w:rPr>
            </w:pPr>
            <w:r w:rsidRPr="00D92350">
              <w:rPr>
                <w:rFonts w:ascii="仿宋" w:eastAsia="仿宋" w:hAnsi="仿宋" w:cs="仿宋" w:hint="eastAsia"/>
                <w:sz w:val="33"/>
                <w:szCs w:val="33"/>
              </w:rPr>
              <w:t>电话：</w:t>
            </w:r>
          </w:p>
        </w:tc>
      </w:tr>
    </w:tbl>
    <w:p w:rsidR="00D92350" w:rsidRPr="00D92350" w:rsidRDefault="00D92350" w:rsidP="00D92350">
      <w:pPr>
        <w:spacing w:line="860" w:lineRule="exact"/>
        <w:rPr>
          <w:rFonts w:ascii="仿宋" w:eastAsia="仿宋" w:hAnsi="仿宋" w:cs="仿宋"/>
          <w:color w:val="000000"/>
          <w:sz w:val="33"/>
          <w:szCs w:val="33"/>
        </w:rPr>
      </w:pPr>
    </w:p>
    <w:p w:rsidR="006A3E12" w:rsidRDefault="006A3E12">
      <w:bookmarkStart w:id="3" w:name="_GoBack"/>
      <w:bookmarkEnd w:id="0"/>
      <w:bookmarkEnd w:id="1"/>
      <w:bookmarkEnd w:id="2"/>
      <w:bookmarkEnd w:id="3"/>
    </w:p>
    <w:sectPr w:rsidR="006A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50"/>
    <w:rsid w:val="006A3E12"/>
    <w:rsid w:val="00D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Far123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2025-09-03T07:29:00Z</dcterms:created>
  <dcterms:modified xsi:type="dcterms:W3CDTF">2025-09-03T07:31:00Z</dcterms:modified>
</cp:coreProperties>
</file>